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7B" w:rsidRDefault="00F1617B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1617B" w:rsidRPr="002A608A" w:rsidRDefault="00F1617B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1617B" w:rsidRDefault="00F1617B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1617B" w:rsidRPr="002A608A" w:rsidRDefault="00F1617B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1617B" w:rsidRDefault="00F1617B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10.11.2021   № 310</w:t>
      </w:r>
    </w:p>
    <w:p w:rsidR="00F1617B" w:rsidRDefault="00F1617B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F1617B" w:rsidRDefault="00F1617B" w:rsidP="00C146DC"/>
    <w:p w:rsidR="00F1617B" w:rsidRDefault="00F1617B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30.12.2020№ 488</w:t>
      </w:r>
    </w:p>
    <w:p w:rsidR="00F1617B" w:rsidRDefault="00F1617B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617B" w:rsidRDefault="00F1617B" w:rsidP="00FD6CC1"/>
    <w:p w:rsidR="00F1617B" w:rsidRDefault="00F1617B" w:rsidP="005F2E61"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 Совета народных депутатов  от 11.12.2020№6-92 «О бюджете муниципального образования «Унечский муниципальный район брянской области» на 2021 год и на плановый период 2022 и 2023 годов»,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04C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 xml:space="preserve">» и финансового обеспечения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E04C8">
        <w:rPr>
          <w:rFonts w:ascii="Times New Roman" w:hAnsi="Times New Roman" w:cs="Times New Roman"/>
          <w:sz w:val="24"/>
          <w:szCs w:val="24"/>
        </w:rPr>
        <w:t>униципальными учреждениями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</w:t>
      </w:r>
    </w:p>
    <w:p w:rsidR="00F1617B" w:rsidRDefault="00F1617B" w:rsidP="005F2E61">
      <w:pPr>
        <w:tabs>
          <w:tab w:val="left" w:pos="567"/>
          <w:tab w:val="left" w:pos="709"/>
          <w:tab w:val="left" w:pos="851"/>
        </w:tabs>
        <w:jc w:val="both"/>
      </w:pPr>
    </w:p>
    <w:p w:rsidR="00F1617B" w:rsidRPr="008736AA" w:rsidRDefault="00F1617B" w:rsidP="00FD6CC1">
      <w:pPr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1617B" w:rsidRDefault="00F1617B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FE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r w:rsidRPr="00BE6FEA">
        <w:rPr>
          <w:rFonts w:ascii="Times New Roman" w:hAnsi="Times New Roman" w:cs="Times New Roman"/>
          <w:sz w:val="24"/>
          <w:szCs w:val="24"/>
        </w:rPr>
        <w:t>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BE6FEA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E6FE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488</w:t>
      </w:r>
      <w:r w:rsidRPr="00BE6FEA">
        <w:rPr>
          <w:rFonts w:ascii="Times New Roman" w:hAnsi="Times New Roman" w:cs="Times New Roman"/>
          <w:sz w:val="24"/>
          <w:szCs w:val="24"/>
        </w:rPr>
        <w:t xml:space="preserve"> «Об утверждении нормативов затрат на оказание муниципальных услуг(работ)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BE6FEA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E6FEA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 xml:space="preserve"> (в редакции  постановления №50 от 09.03.2021, № 265 от 27.09.2021)следующие изменения:</w:t>
      </w:r>
    </w:p>
    <w:p w:rsidR="00F1617B" w:rsidRDefault="00F1617B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1.1.Приложение к постановлению изложить в следующей редакции согласно приложению к настоящему постановлению.</w:t>
      </w:r>
    </w:p>
    <w:p w:rsidR="00F1617B" w:rsidRPr="005E1149" w:rsidRDefault="00F1617B" w:rsidP="0081335C">
      <w:pPr>
        <w:tabs>
          <w:tab w:val="left" w:pos="74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2.Постановление вступает в силу с момента его подписания и распространяется на правоотношения, возникшие с 08ноября 2021 года.</w:t>
      </w:r>
    </w:p>
    <w:p w:rsidR="00F1617B" w:rsidRDefault="00F1617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E11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 официальном сайте администрации Унечского района в сети Интернет.</w:t>
      </w:r>
    </w:p>
    <w:p w:rsidR="00F1617B" w:rsidRDefault="00F1617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заместителя главы администрации района Сверделко В.В.</w:t>
      </w:r>
    </w:p>
    <w:p w:rsidR="00F1617B" w:rsidRDefault="00F1617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E114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администрации района  </w:t>
      </w:r>
      <w:r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F1617B" w:rsidRDefault="00F1617B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617B" w:rsidRDefault="00F1617B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F1617B" w:rsidRPr="00165706" w:rsidRDefault="00F1617B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F1617B" w:rsidRPr="00165706" w:rsidRDefault="00F1617B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10.11.2021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310</w:t>
      </w:r>
    </w:p>
    <w:p w:rsidR="00F1617B" w:rsidRPr="00165706" w:rsidRDefault="00F1617B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1617B" w:rsidRPr="00165706" w:rsidRDefault="00F1617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F1617B" w:rsidRPr="00165706" w:rsidRDefault="00F1617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165706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1617B" w:rsidRPr="00165706" w:rsidRDefault="00F1617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1617B" w:rsidRPr="00165706" w:rsidRDefault="00F1617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F1617B" w:rsidRPr="00165706" w:rsidRDefault="00F1617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1903"/>
        <w:gridCol w:w="2258"/>
        <w:gridCol w:w="1344"/>
      </w:tblGrid>
      <w:tr w:rsidR="00F1617B" w:rsidRPr="00165706">
        <w:trPr>
          <w:trHeight w:val="1204"/>
          <w:jc w:val="center"/>
        </w:trPr>
        <w:tc>
          <w:tcPr>
            <w:tcW w:w="2330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F1617B" w:rsidRPr="00165706">
        <w:trPr>
          <w:trHeight w:val="555"/>
          <w:jc w:val="center"/>
        </w:trPr>
        <w:tc>
          <w:tcPr>
            <w:tcW w:w="2330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F1617B" w:rsidRPr="00165706" w:rsidRDefault="00F1617B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5" w:type="pct"/>
          </w:tcPr>
          <w:p w:rsidR="00F1617B" w:rsidRPr="00165706" w:rsidRDefault="00F1617B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</w:tcPr>
          <w:p w:rsidR="00F1617B" w:rsidRPr="00165706" w:rsidRDefault="00F1617B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1617B" w:rsidRPr="00165706">
        <w:trPr>
          <w:trHeight w:val="828"/>
          <w:jc w:val="center"/>
        </w:trPr>
        <w:tc>
          <w:tcPr>
            <w:tcW w:w="2330" w:type="pct"/>
          </w:tcPr>
          <w:p w:rsidR="00F1617B" w:rsidRPr="00165706" w:rsidRDefault="00F1617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vAlign w:val="center"/>
          </w:tcPr>
          <w:p w:rsidR="00F1617B" w:rsidRDefault="00F1617B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33866,21</w:t>
            </w:r>
          </w:p>
        </w:tc>
        <w:tc>
          <w:tcPr>
            <w:tcW w:w="1095" w:type="pct"/>
          </w:tcPr>
          <w:p w:rsidR="00F1617B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25994,63</w:t>
            </w: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F1617B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24069,73</w:t>
            </w:r>
          </w:p>
        </w:tc>
      </w:tr>
      <w:tr w:rsidR="00F1617B" w:rsidRPr="00165706">
        <w:trPr>
          <w:trHeight w:val="828"/>
          <w:jc w:val="center"/>
        </w:trPr>
        <w:tc>
          <w:tcPr>
            <w:tcW w:w="2330" w:type="pct"/>
          </w:tcPr>
          <w:p w:rsidR="00F1617B" w:rsidRPr="00165706" w:rsidRDefault="00F1617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vAlign w:val="center"/>
          </w:tcPr>
          <w:p w:rsidR="00F1617B" w:rsidRPr="00165706" w:rsidRDefault="00F1617B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33866,21</w:t>
            </w:r>
          </w:p>
        </w:tc>
        <w:tc>
          <w:tcPr>
            <w:tcW w:w="1095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25994,63</w:t>
            </w:r>
          </w:p>
        </w:tc>
        <w:tc>
          <w:tcPr>
            <w:tcW w:w="652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24069,73</w:t>
            </w:r>
          </w:p>
        </w:tc>
      </w:tr>
      <w:tr w:rsidR="00F1617B" w:rsidRPr="00165706">
        <w:trPr>
          <w:trHeight w:val="1563"/>
          <w:jc w:val="center"/>
        </w:trPr>
        <w:tc>
          <w:tcPr>
            <w:tcW w:w="2330" w:type="pct"/>
          </w:tcPr>
          <w:p w:rsidR="00F1617B" w:rsidRPr="00165706" w:rsidRDefault="00F1617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1095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652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70,60</w:t>
            </w:r>
          </w:p>
        </w:tc>
      </w:tr>
      <w:tr w:rsidR="00F1617B" w:rsidRPr="00165706">
        <w:trPr>
          <w:jc w:val="center"/>
        </w:trPr>
        <w:tc>
          <w:tcPr>
            <w:tcW w:w="2330" w:type="pct"/>
          </w:tcPr>
          <w:p w:rsidR="00F1617B" w:rsidRPr="00165706" w:rsidRDefault="00F1617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EA650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737631,74</w:t>
            </w:r>
          </w:p>
        </w:tc>
        <w:tc>
          <w:tcPr>
            <w:tcW w:w="1095" w:type="pct"/>
          </w:tcPr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791244,26</w:t>
            </w:r>
          </w:p>
        </w:tc>
        <w:tc>
          <w:tcPr>
            <w:tcW w:w="652" w:type="pct"/>
          </w:tcPr>
          <w:p w:rsidR="00F1617B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17B" w:rsidRPr="00165706" w:rsidRDefault="00F1617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791244,26</w:t>
            </w:r>
          </w:p>
        </w:tc>
      </w:tr>
    </w:tbl>
    <w:p w:rsidR="00F1617B" w:rsidRPr="00165706" w:rsidRDefault="00F1617B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F1617B" w:rsidRDefault="00F1617B"/>
    <w:sectPr w:rsidR="00F1617B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17B" w:rsidRDefault="00F1617B" w:rsidP="005127E8">
      <w:pPr>
        <w:spacing w:line="240" w:lineRule="auto"/>
      </w:pPr>
      <w:r>
        <w:separator/>
      </w:r>
    </w:p>
  </w:endnote>
  <w:endnote w:type="continuationSeparator" w:id="1">
    <w:p w:rsidR="00F1617B" w:rsidRDefault="00F1617B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17B" w:rsidRDefault="00F1617B" w:rsidP="005127E8">
      <w:pPr>
        <w:spacing w:line="240" w:lineRule="auto"/>
      </w:pPr>
      <w:r>
        <w:separator/>
      </w:r>
    </w:p>
  </w:footnote>
  <w:footnote w:type="continuationSeparator" w:id="1">
    <w:p w:rsidR="00F1617B" w:rsidRDefault="00F1617B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0C91"/>
    <w:rsid w:val="00033F2D"/>
    <w:rsid w:val="000355EE"/>
    <w:rsid w:val="000538E3"/>
    <w:rsid w:val="00066134"/>
    <w:rsid w:val="00077197"/>
    <w:rsid w:val="000928F5"/>
    <w:rsid w:val="000A41C6"/>
    <w:rsid w:val="000D4832"/>
    <w:rsid w:val="00101126"/>
    <w:rsid w:val="00106568"/>
    <w:rsid w:val="00150408"/>
    <w:rsid w:val="0015040B"/>
    <w:rsid w:val="00165706"/>
    <w:rsid w:val="00197422"/>
    <w:rsid w:val="001C4E4B"/>
    <w:rsid w:val="001D28D9"/>
    <w:rsid w:val="001F027C"/>
    <w:rsid w:val="001F5453"/>
    <w:rsid w:val="002617A5"/>
    <w:rsid w:val="00267FF4"/>
    <w:rsid w:val="00287A5E"/>
    <w:rsid w:val="00291529"/>
    <w:rsid w:val="002915D6"/>
    <w:rsid w:val="00291624"/>
    <w:rsid w:val="002A4755"/>
    <w:rsid w:val="002A5A5C"/>
    <w:rsid w:val="002A608A"/>
    <w:rsid w:val="002D5D78"/>
    <w:rsid w:val="002F2360"/>
    <w:rsid w:val="00320C52"/>
    <w:rsid w:val="00323F64"/>
    <w:rsid w:val="00327111"/>
    <w:rsid w:val="0034677D"/>
    <w:rsid w:val="003C72F7"/>
    <w:rsid w:val="003D3D15"/>
    <w:rsid w:val="00451354"/>
    <w:rsid w:val="0047040C"/>
    <w:rsid w:val="00474E61"/>
    <w:rsid w:val="00495D94"/>
    <w:rsid w:val="004B3323"/>
    <w:rsid w:val="004C02E4"/>
    <w:rsid w:val="004C1B5F"/>
    <w:rsid w:val="004E04C8"/>
    <w:rsid w:val="00501823"/>
    <w:rsid w:val="00505F8F"/>
    <w:rsid w:val="005127E8"/>
    <w:rsid w:val="00537542"/>
    <w:rsid w:val="00545EC4"/>
    <w:rsid w:val="005819D6"/>
    <w:rsid w:val="005E1149"/>
    <w:rsid w:val="005F2E61"/>
    <w:rsid w:val="005F5CCC"/>
    <w:rsid w:val="005F6696"/>
    <w:rsid w:val="006500BB"/>
    <w:rsid w:val="00676293"/>
    <w:rsid w:val="00690972"/>
    <w:rsid w:val="006B70BB"/>
    <w:rsid w:val="006E6B7C"/>
    <w:rsid w:val="00750274"/>
    <w:rsid w:val="007837DA"/>
    <w:rsid w:val="007A7445"/>
    <w:rsid w:val="007C293B"/>
    <w:rsid w:val="007E4307"/>
    <w:rsid w:val="008021E7"/>
    <w:rsid w:val="0081335C"/>
    <w:rsid w:val="00816B77"/>
    <w:rsid w:val="008562DF"/>
    <w:rsid w:val="0086039B"/>
    <w:rsid w:val="008736AA"/>
    <w:rsid w:val="00873F5D"/>
    <w:rsid w:val="00896DB3"/>
    <w:rsid w:val="008F06F3"/>
    <w:rsid w:val="009004CA"/>
    <w:rsid w:val="0090432C"/>
    <w:rsid w:val="00933AA1"/>
    <w:rsid w:val="009519F8"/>
    <w:rsid w:val="009B3ECD"/>
    <w:rsid w:val="009F2400"/>
    <w:rsid w:val="009F3A60"/>
    <w:rsid w:val="00A03B11"/>
    <w:rsid w:val="00A0611D"/>
    <w:rsid w:val="00A3756D"/>
    <w:rsid w:val="00A37EE9"/>
    <w:rsid w:val="00A64538"/>
    <w:rsid w:val="00A67317"/>
    <w:rsid w:val="00A91BE8"/>
    <w:rsid w:val="00AE1E45"/>
    <w:rsid w:val="00B1307F"/>
    <w:rsid w:val="00B33227"/>
    <w:rsid w:val="00B4606C"/>
    <w:rsid w:val="00B50F9B"/>
    <w:rsid w:val="00B52EC8"/>
    <w:rsid w:val="00B93AE6"/>
    <w:rsid w:val="00B93E7F"/>
    <w:rsid w:val="00BE6FEA"/>
    <w:rsid w:val="00C146DC"/>
    <w:rsid w:val="00C4140B"/>
    <w:rsid w:val="00C44EB1"/>
    <w:rsid w:val="00C57EAB"/>
    <w:rsid w:val="00CA38D7"/>
    <w:rsid w:val="00CC2004"/>
    <w:rsid w:val="00CC4A74"/>
    <w:rsid w:val="00CD5E13"/>
    <w:rsid w:val="00D008EF"/>
    <w:rsid w:val="00D137E8"/>
    <w:rsid w:val="00D25B7A"/>
    <w:rsid w:val="00D611E1"/>
    <w:rsid w:val="00D70FEE"/>
    <w:rsid w:val="00DF558D"/>
    <w:rsid w:val="00E04D24"/>
    <w:rsid w:val="00E23A40"/>
    <w:rsid w:val="00E72ADE"/>
    <w:rsid w:val="00E915CC"/>
    <w:rsid w:val="00EA6500"/>
    <w:rsid w:val="00EC3994"/>
    <w:rsid w:val="00ED38FF"/>
    <w:rsid w:val="00EE21F8"/>
    <w:rsid w:val="00F1617B"/>
    <w:rsid w:val="00F841D7"/>
    <w:rsid w:val="00F9565D"/>
    <w:rsid w:val="00FD6CC1"/>
    <w:rsid w:val="00FE1AB2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Header">
    <w:name w:val="header"/>
    <w:basedOn w:val="Normal"/>
    <w:link w:val="Head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820</TotalTime>
  <Pages>3</Pages>
  <Words>471</Words>
  <Characters>2688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64</cp:revision>
  <cp:lastPrinted>2021-11-06T09:11:00Z</cp:lastPrinted>
  <dcterms:created xsi:type="dcterms:W3CDTF">2017-10-19T07:44:00Z</dcterms:created>
  <dcterms:modified xsi:type="dcterms:W3CDTF">2021-12-09T09:57:00Z</dcterms:modified>
</cp:coreProperties>
</file>